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?><Relationships xmlns="http://schemas.openxmlformats.org/package/2006/relationships"><Relationship Target="word/document.xml" Type="http://schemas.openxmlformats.org/officeDocument/2006/relationships/officeDocument" Id="rId1"></Relationship><Relationship Target="docProps/app.xml" Type="http://schemas.openxmlformats.org/officeDocument/2006/relationships/extended-properties" Id="rId4"></Relationship><Relationship Target="docProps/core.xml" Type="http://schemas.openxmlformats.org/package/2006/relationships/metadata/core-properties" Id="rId5"></Relationship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1675" w:rsidRPr="000B1675" w:rsidRDefault="000B1675" w:rsidP="0015344D">
      <w:pPr>
        <w:jc w:val="center"/>
        <w:rPr>
          <w:b/>
          <w:bCs/>
          <w:sz w:val="28"/>
          <w:szCs w:val="28"/>
          <w:rtl/>
          <w:lang w:bidi="ar-LB"/>
        </w:rPr>
      </w:pPr>
      <w:r w:rsidRPr="000B1675">
        <w:rPr>
          <w:rFonts w:hint="cs"/>
          <w:b/>
          <w:bCs/>
          <w:sz w:val="28"/>
          <w:szCs w:val="28"/>
          <w:rtl/>
          <w:lang w:bidi="ar-LB"/>
        </w:rPr>
        <w:t xml:space="preserve">مناقصة علنية رقم </w:t>
      </w:r>
      <w:r w:rsidR="0015344D">
        <w:rPr>
          <w:rFonts w:hint="cs"/>
          <w:b/>
          <w:bCs/>
          <w:sz w:val="28"/>
          <w:szCs w:val="28"/>
          <w:rtl/>
          <w:lang w:bidi="ar-LB"/>
        </w:rPr>
        <w:t>17</w:t>
      </w:r>
      <w:r w:rsidRPr="000B1675">
        <w:rPr>
          <w:rFonts w:hint="cs"/>
          <w:b/>
          <w:bCs/>
          <w:sz w:val="28"/>
          <w:szCs w:val="28"/>
          <w:rtl/>
          <w:lang w:bidi="ar-LB"/>
        </w:rPr>
        <w:t>/</w:t>
      </w:r>
      <w:r w:rsidR="0015344D">
        <w:rPr>
          <w:rFonts w:hint="cs"/>
          <w:b/>
          <w:bCs/>
          <w:sz w:val="28"/>
          <w:szCs w:val="28"/>
          <w:rtl/>
          <w:lang w:bidi="ar-LB"/>
        </w:rPr>
        <w:t>04</w:t>
      </w:r>
    </w:p>
    <w:p w:rsidR="0015344D" w:rsidRDefault="000B1675" w:rsidP="0015344D">
      <w:pPr>
        <w:jc w:val="center"/>
        <w:rPr>
          <w:b/>
          <w:bCs/>
          <w:sz w:val="28"/>
          <w:szCs w:val="28"/>
          <w:rtl/>
          <w:lang w:bidi="ar-LB"/>
        </w:rPr>
      </w:pPr>
      <w:r w:rsidRPr="000B1675">
        <w:rPr>
          <w:rFonts w:hint="cs"/>
          <w:b/>
          <w:bCs/>
          <w:sz w:val="28"/>
          <w:szCs w:val="28"/>
          <w:rtl/>
          <w:lang w:bidi="ar-LB"/>
        </w:rPr>
        <w:t xml:space="preserve">لتلقي عروض </w:t>
      </w:r>
      <w:r w:rsidR="0015344D">
        <w:rPr>
          <w:rFonts w:hint="cs"/>
          <w:b/>
          <w:bCs/>
          <w:sz w:val="28"/>
          <w:szCs w:val="28"/>
          <w:rtl/>
          <w:lang w:bidi="ar-LB"/>
        </w:rPr>
        <w:t xml:space="preserve">لخدمات تزويد منتوجات سوبر ومشروبات خفيفة لوزارة </w:t>
      </w:r>
    </w:p>
    <w:p w:rsidR="000B1675" w:rsidRPr="000B1675" w:rsidRDefault="0015344D" w:rsidP="0015344D">
      <w:pPr>
        <w:jc w:val="center"/>
        <w:rPr>
          <w:b/>
          <w:bCs/>
          <w:sz w:val="28"/>
          <w:szCs w:val="28"/>
          <w:rtl/>
          <w:lang w:bidi="ar-LB"/>
        </w:rPr>
      </w:pPr>
      <w:r>
        <w:rPr>
          <w:rFonts w:hint="cs"/>
          <w:b/>
          <w:bCs/>
          <w:sz w:val="28"/>
          <w:szCs w:val="28"/>
          <w:rtl/>
          <w:lang w:bidi="ar-LB"/>
        </w:rPr>
        <w:t xml:space="preserve">تطوير الضواحي، النقب والجليل </w:t>
      </w:r>
    </w:p>
    <w:p w:rsidR="0015344D" w:rsidRPr="0015344D" w:rsidRDefault="000B1675" w:rsidP="0015344D">
      <w:pPr>
        <w:rPr>
          <w:sz w:val="28"/>
          <w:szCs w:val="28"/>
          <w:rtl/>
          <w:lang w:bidi="ar-LB"/>
        </w:rPr>
      </w:pPr>
      <w:r w:rsidRPr="000B1675">
        <w:rPr>
          <w:rFonts w:hint="cs"/>
          <w:sz w:val="28"/>
          <w:szCs w:val="28"/>
          <w:rtl/>
          <w:lang w:bidi="ar-LB"/>
        </w:rPr>
        <w:t xml:space="preserve">1. يطلب بهذا تقديم عروض لتلقي خدمات </w:t>
      </w:r>
      <w:r w:rsidR="0015344D" w:rsidRPr="0015344D">
        <w:rPr>
          <w:rFonts w:hint="cs"/>
          <w:sz w:val="28"/>
          <w:szCs w:val="28"/>
          <w:rtl/>
          <w:lang w:bidi="ar-LB"/>
        </w:rPr>
        <w:t xml:space="preserve">تزويد منتوجات سوبر ومشروبات خفيفة لوزارة </w:t>
      </w:r>
    </w:p>
    <w:p w:rsidR="000B1675" w:rsidRPr="000B1675" w:rsidRDefault="0015344D" w:rsidP="0015344D">
      <w:pPr>
        <w:rPr>
          <w:sz w:val="28"/>
          <w:szCs w:val="28"/>
          <w:rtl/>
          <w:lang w:bidi="ar-LB"/>
        </w:rPr>
      </w:pPr>
      <w:r w:rsidRPr="0015344D">
        <w:rPr>
          <w:rFonts w:hint="cs"/>
          <w:sz w:val="28"/>
          <w:szCs w:val="28"/>
          <w:rtl/>
          <w:lang w:bidi="ar-LB"/>
        </w:rPr>
        <w:t xml:space="preserve">تطوير الضواحي، النقب والجليل </w:t>
      </w:r>
      <w:r>
        <w:rPr>
          <w:rFonts w:hint="cs"/>
          <w:sz w:val="28"/>
          <w:szCs w:val="28"/>
          <w:rtl/>
          <w:lang w:bidi="ar-LB"/>
        </w:rPr>
        <w:t>(</w:t>
      </w:r>
      <w:r w:rsidR="000B1675" w:rsidRPr="000B1675">
        <w:rPr>
          <w:rFonts w:hint="cs"/>
          <w:sz w:val="28"/>
          <w:szCs w:val="28"/>
          <w:rtl/>
          <w:lang w:bidi="ar-LB"/>
        </w:rPr>
        <w:t xml:space="preserve">فيما يلي:" </w:t>
      </w:r>
      <w:r w:rsidR="000B1675" w:rsidRPr="000B1675">
        <w:rPr>
          <w:rFonts w:hint="cs"/>
          <w:b/>
          <w:bCs/>
          <w:sz w:val="28"/>
          <w:szCs w:val="28"/>
          <w:rtl/>
          <w:lang w:bidi="ar-LB"/>
        </w:rPr>
        <w:t>الوزار</w:t>
      </w:r>
      <w:r>
        <w:rPr>
          <w:rFonts w:hint="cs"/>
          <w:b/>
          <w:bCs/>
          <w:sz w:val="28"/>
          <w:szCs w:val="28"/>
          <w:rtl/>
          <w:lang w:bidi="ar-LB"/>
        </w:rPr>
        <w:t>ة</w:t>
      </w:r>
      <w:r w:rsidR="000B1675" w:rsidRPr="000B1675">
        <w:rPr>
          <w:rFonts w:hint="cs"/>
          <w:sz w:val="28"/>
          <w:szCs w:val="28"/>
          <w:rtl/>
          <w:lang w:bidi="ar-LB"/>
        </w:rPr>
        <w:t xml:space="preserve">"). </w:t>
      </w:r>
    </w:p>
    <w:p w:rsidR="000B1675" w:rsidRPr="000B1675" w:rsidRDefault="000B1675" w:rsidP="000F737D">
      <w:pPr>
        <w:rPr>
          <w:sz w:val="28"/>
          <w:szCs w:val="28"/>
          <w:rtl/>
          <w:lang w:bidi="ar-LB"/>
        </w:rPr>
      </w:pPr>
      <w:r w:rsidRPr="000B1675">
        <w:rPr>
          <w:rFonts w:hint="cs"/>
          <w:sz w:val="28"/>
          <w:szCs w:val="28"/>
          <w:rtl/>
          <w:lang w:bidi="ar-LB"/>
        </w:rPr>
        <w:t xml:space="preserve">2. مستندات المناقصة، للخدمات المطلوبة، تنشر في موقع انترنت وزارة تطوير الضواحي، النقب والجليل بالعنوان: </w:t>
      </w:r>
      <w:hyperlink r:id="rId7" w:history="1">
        <w:r w:rsidRPr="000B1675">
          <w:rPr>
            <w:color w:val="0000FF" w:themeColor="hyperlink"/>
            <w:sz w:val="28"/>
            <w:szCs w:val="28"/>
            <w:u w:val="single"/>
            <w:lang w:bidi="ar-LB"/>
          </w:rPr>
          <w:t>www.negev-galil.gov.il</w:t>
        </w:r>
      </w:hyperlink>
      <w:r w:rsidRPr="000B1675">
        <w:rPr>
          <w:rFonts w:hint="cs"/>
          <w:sz w:val="28"/>
          <w:szCs w:val="28"/>
          <w:rtl/>
          <w:lang w:bidi="ar-LB"/>
        </w:rPr>
        <w:t>.</w:t>
      </w:r>
    </w:p>
    <w:p w:rsidR="000B1675" w:rsidRPr="000B1675" w:rsidRDefault="000B1675" w:rsidP="000B1675">
      <w:pPr>
        <w:rPr>
          <w:b/>
          <w:bCs/>
          <w:sz w:val="28"/>
          <w:szCs w:val="28"/>
          <w:u w:val="single"/>
          <w:rtl/>
          <w:lang w:bidi="ar-LB"/>
        </w:rPr>
      </w:pPr>
      <w:r w:rsidRPr="000F737D">
        <w:rPr>
          <w:rFonts w:hint="cs"/>
          <w:b/>
          <w:bCs/>
          <w:sz w:val="28"/>
          <w:szCs w:val="28"/>
          <w:rtl/>
          <w:lang w:bidi="ar-LB"/>
        </w:rPr>
        <w:t>3</w:t>
      </w:r>
      <w:r w:rsidRPr="000B1675">
        <w:rPr>
          <w:rFonts w:hint="cs"/>
          <w:b/>
          <w:bCs/>
          <w:sz w:val="28"/>
          <w:szCs w:val="28"/>
          <w:u w:val="single"/>
          <w:rtl/>
          <w:lang w:bidi="ar-LB"/>
        </w:rPr>
        <w:t xml:space="preserve">. ماهية التعاقد: </w:t>
      </w:r>
    </w:p>
    <w:p w:rsidR="000B1675" w:rsidRPr="000B1675" w:rsidRDefault="0015344D" w:rsidP="0015344D">
      <w:pPr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التعاقد مع مقدم العرض/ مقدمي العروض لتقديم منتجات سور ومشروبات </w:t>
      </w:r>
      <w:proofErr w:type="gramStart"/>
      <w:r>
        <w:rPr>
          <w:rFonts w:hint="cs"/>
          <w:sz w:val="28"/>
          <w:szCs w:val="28"/>
          <w:rtl/>
          <w:lang w:bidi="ar-LB"/>
        </w:rPr>
        <w:t>خفيفة  للوزارة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. </w:t>
      </w:r>
    </w:p>
    <w:p w:rsidR="000B1675" w:rsidRPr="000B1675" w:rsidRDefault="000B1675" w:rsidP="000B1675">
      <w:pPr>
        <w:rPr>
          <w:b/>
          <w:bCs/>
          <w:sz w:val="28"/>
          <w:szCs w:val="28"/>
          <w:u w:val="single"/>
          <w:rtl/>
          <w:lang w:bidi="ar-LB"/>
        </w:rPr>
      </w:pPr>
      <w:r w:rsidRPr="000F737D">
        <w:rPr>
          <w:rFonts w:hint="cs"/>
          <w:b/>
          <w:bCs/>
          <w:sz w:val="28"/>
          <w:szCs w:val="28"/>
          <w:rtl/>
          <w:lang w:bidi="ar-LB"/>
        </w:rPr>
        <w:t>4</w:t>
      </w:r>
      <w:r w:rsidRPr="000B1675">
        <w:rPr>
          <w:rFonts w:hint="cs"/>
          <w:b/>
          <w:bCs/>
          <w:sz w:val="28"/>
          <w:szCs w:val="28"/>
          <w:u w:val="single"/>
          <w:rtl/>
          <w:lang w:bidi="ar-LB"/>
        </w:rPr>
        <w:t>. فترة التعاقد:</w:t>
      </w:r>
    </w:p>
    <w:p w:rsidR="000B1675" w:rsidRPr="000B1675" w:rsidRDefault="000B1675" w:rsidP="0015344D">
      <w:pPr>
        <w:rPr>
          <w:sz w:val="28"/>
          <w:szCs w:val="28"/>
          <w:rtl/>
          <w:lang w:bidi="ar-LB"/>
        </w:rPr>
      </w:pPr>
      <w:r w:rsidRPr="000B1675">
        <w:rPr>
          <w:rFonts w:hint="cs"/>
          <w:sz w:val="28"/>
          <w:szCs w:val="28"/>
          <w:rtl/>
          <w:lang w:bidi="ar-LB"/>
        </w:rPr>
        <w:t>فترة التعاقد هي لسنة واحدة من يوم توقيع الاتفاقية مع الفائز. تحفظ الإمكانية للوزا</w:t>
      </w:r>
      <w:r w:rsidR="0015344D">
        <w:rPr>
          <w:rFonts w:hint="cs"/>
          <w:sz w:val="28"/>
          <w:szCs w:val="28"/>
          <w:rtl/>
          <w:lang w:bidi="ar-LB"/>
        </w:rPr>
        <w:t>رة</w:t>
      </w:r>
      <w:r w:rsidRPr="000B1675">
        <w:rPr>
          <w:rFonts w:hint="cs"/>
          <w:sz w:val="28"/>
          <w:szCs w:val="28"/>
          <w:rtl/>
          <w:lang w:bidi="ar-LB"/>
        </w:rPr>
        <w:t xml:space="preserve"> بتمديد فترة الاتفاقية</w:t>
      </w:r>
      <w:r w:rsidR="0015344D">
        <w:rPr>
          <w:rFonts w:hint="cs"/>
          <w:sz w:val="28"/>
          <w:szCs w:val="28"/>
          <w:rtl/>
          <w:lang w:bidi="ar-LB"/>
        </w:rPr>
        <w:t xml:space="preserve"> مع الفائز </w:t>
      </w:r>
      <w:r w:rsidRPr="000B1675">
        <w:rPr>
          <w:rFonts w:hint="cs"/>
          <w:sz w:val="28"/>
          <w:szCs w:val="28"/>
          <w:rtl/>
          <w:lang w:bidi="ar-LB"/>
        </w:rPr>
        <w:t xml:space="preserve">بثلاث سنوات إضافية، سنة واحدة كل مرة، </w:t>
      </w:r>
      <w:r w:rsidR="0015344D">
        <w:rPr>
          <w:rFonts w:hint="cs"/>
          <w:sz w:val="28"/>
          <w:szCs w:val="28"/>
          <w:rtl/>
          <w:lang w:bidi="ar-LB"/>
        </w:rPr>
        <w:t xml:space="preserve">وبالمجموع الكلي لغاية أربع سنوات، </w:t>
      </w:r>
      <w:r w:rsidRPr="000B1675">
        <w:rPr>
          <w:rFonts w:hint="cs"/>
          <w:sz w:val="28"/>
          <w:szCs w:val="28"/>
          <w:rtl/>
          <w:lang w:bidi="ar-LB"/>
        </w:rPr>
        <w:t>والكل بالخضوع لمصادقة لجنة المناقصات الوزارية، المصادقة على ميزانية الدولة</w:t>
      </w:r>
      <w:r w:rsidR="000F737D">
        <w:rPr>
          <w:rFonts w:hint="cs"/>
          <w:sz w:val="28"/>
          <w:szCs w:val="28"/>
          <w:rtl/>
          <w:lang w:bidi="ar-LB"/>
        </w:rPr>
        <w:t xml:space="preserve"> كل سنة، وتوفر الميزانية بالفعل</w:t>
      </w:r>
      <w:r w:rsidRPr="000B1675">
        <w:rPr>
          <w:rFonts w:hint="cs"/>
          <w:sz w:val="28"/>
          <w:szCs w:val="28"/>
          <w:rtl/>
          <w:lang w:bidi="ar-LB"/>
        </w:rPr>
        <w:t>.</w:t>
      </w:r>
    </w:p>
    <w:p w:rsidR="000B1675" w:rsidRPr="000B1675" w:rsidRDefault="000B1675" w:rsidP="000B1675">
      <w:pPr>
        <w:rPr>
          <w:b/>
          <w:bCs/>
          <w:sz w:val="28"/>
          <w:szCs w:val="28"/>
          <w:u w:val="single"/>
          <w:rtl/>
          <w:lang w:bidi="ar-LB"/>
        </w:rPr>
      </w:pPr>
      <w:r w:rsidRPr="000F737D">
        <w:rPr>
          <w:rFonts w:hint="cs"/>
          <w:b/>
          <w:bCs/>
          <w:sz w:val="28"/>
          <w:szCs w:val="28"/>
          <w:rtl/>
          <w:lang w:bidi="ar-LB"/>
        </w:rPr>
        <w:t>5</w:t>
      </w:r>
      <w:r w:rsidRPr="000B1675">
        <w:rPr>
          <w:rFonts w:hint="cs"/>
          <w:b/>
          <w:bCs/>
          <w:sz w:val="28"/>
          <w:szCs w:val="28"/>
          <w:u w:val="single"/>
          <w:rtl/>
          <w:lang w:bidi="ar-LB"/>
        </w:rPr>
        <w:t>. شروط الحد الأدنى:</w:t>
      </w:r>
    </w:p>
    <w:p w:rsidR="000B1675" w:rsidRPr="000B1675" w:rsidRDefault="0015344D" w:rsidP="000F737D">
      <w:pPr>
        <w:ind w:firstLine="720"/>
        <w:rPr>
          <w:sz w:val="28"/>
          <w:szCs w:val="28"/>
          <w:u w:val="single"/>
          <w:rtl/>
          <w:lang w:bidi="ar-LB"/>
        </w:rPr>
      </w:pPr>
      <w:r>
        <w:rPr>
          <w:rFonts w:hint="cs"/>
          <w:sz w:val="28"/>
          <w:szCs w:val="28"/>
          <w:u w:val="single"/>
          <w:rtl/>
          <w:lang w:bidi="ar-LB"/>
        </w:rPr>
        <w:t xml:space="preserve">أ. </w:t>
      </w:r>
      <w:r w:rsidR="000B1675" w:rsidRPr="000B1675">
        <w:rPr>
          <w:rFonts w:hint="cs"/>
          <w:sz w:val="28"/>
          <w:szCs w:val="28"/>
          <w:u w:val="single"/>
          <w:rtl/>
          <w:lang w:bidi="ar-LB"/>
        </w:rPr>
        <w:t>مقدم العرض</w:t>
      </w:r>
      <w:r w:rsidR="000F737D">
        <w:rPr>
          <w:rFonts w:hint="cs"/>
          <w:sz w:val="28"/>
          <w:szCs w:val="28"/>
          <w:u w:val="single"/>
          <w:rtl/>
        </w:rPr>
        <w:t>:</w:t>
      </w:r>
      <w:r w:rsidR="000B1675" w:rsidRPr="000B1675">
        <w:rPr>
          <w:rFonts w:hint="cs"/>
          <w:sz w:val="28"/>
          <w:szCs w:val="28"/>
          <w:u w:val="single"/>
          <w:rtl/>
          <w:lang w:bidi="ar-LB"/>
        </w:rPr>
        <w:t xml:space="preserve"> </w:t>
      </w:r>
    </w:p>
    <w:p w:rsidR="000B1675" w:rsidRDefault="0015344D" w:rsidP="000F737D">
      <w:pPr>
        <w:ind w:left="1440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>* لمقدم ا</w:t>
      </w:r>
      <w:r w:rsidR="000F737D">
        <w:rPr>
          <w:rFonts w:hint="cs"/>
          <w:sz w:val="28"/>
          <w:szCs w:val="28"/>
          <w:rtl/>
          <w:lang w:bidi="ar-LB"/>
        </w:rPr>
        <w:t>لعرض تجربة أربع سنوات على الأقل</w:t>
      </w:r>
      <w:r>
        <w:rPr>
          <w:rFonts w:hint="cs"/>
          <w:sz w:val="28"/>
          <w:szCs w:val="28"/>
          <w:rtl/>
          <w:lang w:bidi="ar-LB"/>
        </w:rPr>
        <w:t xml:space="preserve"> بتزويد منتجات، بين السنوات 2016</w:t>
      </w:r>
      <w:r w:rsidR="000F737D">
        <w:rPr>
          <w:rFonts w:hint="cs"/>
          <w:sz w:val="28"/>
          <w:szCs w:val="28"/>
          <w:rtl/>
        </w:rPr>
        <w:t xml:space="preserve"> </w:t>
      </w:r>
      <w:proofErr w:type="gramStart"/>
      <w:r>
        <w:rPr>
          <w:rFonts w:hint="cs"/>
          <w:sz w:val="28"/>
          <w:szCs w:val="28"/>
          <w:rtl/>
          <w:lang w:bidi="ar-LB"/>
        </w:rPr>
        <w:t>- 2011</w:t>
      </w:r>
      <w:proofErr w:type="gramEnd"/>
      <w:r>
        <w:rPr>
          <w:rFonts w:hint="cs"/>
          <w:sz w:val="28"/>
          <w:szCs w:val="28"/>
          <w:rtl/>
          <w:lang w:bidi="ar-LB"/>
        </w:rPr>
        <w:t xml:space="preserve">. </w:t>
      </w:r>
    </w:p>
    <w:p w:rsidR="0015344D" w:rsidRDefault="0015344D" w:rsidP="000F737D">
      <w:pPr>
        <w:ind w:left="1440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* مقدم العرض زود منتجات لثلاث زبائن على الأقل بحجم 75.000 </w:t>
      </w:r>
      <w:proofErr w:type="spellStart"/>
      <w:r>
        <w:rPr>
          <w:rFonts w:hint="cs"/>
          <w:sz w:val="28"/>
          <w:szCs w:val="28"/>
          <w:rtl/>
          <w:lang w:bidi="ar-LB"/>
        </w:rPr>
        <w:t>ش.ج</w:t>
      </w:r>
      <w:proofErr w:type="spellEnd"/>
      <w:r>
        <w:rPr>
          <w:rFonts w:hint="cs"/>
          <w:sz w:val="28"/>
          <w:szCs w:val="28"/>
          <w:rtl/>
          <w:lang w:bidi="ar-LB"/>
        </w:rPr>
        <w:t xml:space="preserve"> يشمل ضريبة القيمة المضافة على الأقل للسنة، كل زبون</w:t>
      </w:r>
      <w:r w:rsidR="00B57167">
        <w:rPr>
          <w:rFonts w:hint="cs"/>
          <w:sz w:val="28"/>
          <w:szCs w:val="28"/>
          <w:rtl/>
          <w:lang w:bidi="ar-LB"/>
        </w:rPr>
        <w:t xml:space="preserve"> بين السنوات</w:t>
      </w:r>
      <w:r w:rsidR="00B57167" w:rsidRPr="00B57167">
        <w:rPr>
          <w:sz w:val="28"/>
          <w:szCs w:val="28"/>
          <w:rtl/>
        </w:rPr>
        <w:t xml:space="preserve"> 2014-2016</w:t>
      </w:r>
      <w:r>
        <w:rPr>
          <w:rFonts w:hint="cs"/>
          <w:sz w:val="28"/>
          <w:szCs w:val="28"/>
          <w:rtl/>
          <w:lang w:bidi="ar-LB"/>
        </w:rPr>
        <w:t xml:space="preserve">. </w:t>
      </w:r>
    </w:p>
    <w:p w:rsidR="0015344D" w:rsidRDefault="0015344D" w:rsidP="000F737D">
      <w:pPr>
        <w:ind w:firstLine="720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ب. باقي شروط المناقصة مفصلة في مستندات المناقصة. </w:t>
      </w:r>
    </w:p>
    <w:p w:rsidR="000B1675" w:rsidRPr="000B1675" w:rsidRDefault="0015344D" w:rsidP="0015344D">
      <w:pPr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6. </w:t>
      </w:r>
      <w:r w:rsidR="000B1675" w:rsidRPr="000B1675">
        <w:rPr>
          <w:rFonts w:hint="cs"/>
          <w:sz w:val="28"/>
          <w:szCs w:val="28"/>
          <w:rtl/>
          <w:lang w:bidi="ar-LB"/>
        </w:rPr>
        <w:t xml:space="preserve">في هذه المناقصة يجرى فحص بمرحلتين. </w:t>
      </w:r>
      <w:r w:rsidR="000B1675" w:rsidRPr="000B1675">
        <w:rPr>
          <w:rFonts w:hint="cs"/>
          <w:b/>
          <w:bCs/>
          <w:sz w:val="28"/>
          <w:szCs w:val="28"/>
          <w:rtl/>
          <w:lang w:bidi="ar-LB"/>
        </w:rPr>
        <w:t>عرض السعر</w:t>
      </w:r>
      <w:r w:rsidR="000B1675" w:rsidRPr="000B1675">
        <w:rPr>
          <w:rFonts w:hint="cs"/>
          <w:sz w:val="28"/>
          <w:szCs w:val="28"/>
          <w:rtl/>
          <w:lang w:bidi="ar-LB"/>
        </w:rPr>
        <w:t xml:space="preserve"> يُطلب أن يقدم في </w:t>
      </w:r>
      <w:r w:rsidR="000B1675" w:rsidRPr="000B1675">
        <w:rPr>
          <w:rFonts w:hint="cs"/>
          <w:b/>
          <w:bCs/>
          <w:sz w:val="28"/>
          <w:szCs w:val="28"/>
          <w:rtl/>
          <w:lang w:bidi="ar-LB"/>
        </w:rPr>
        <w:t>مغلف مغلق</w:t>
      </w:r>
      <w:r w:rsidR="000B1675" w:rsidRPr="000B1675">
        <w:rPr>
          <w:rFonts w:hint="cs"/>
          <w:sz w:val="28"/>
          <w:szCs w:val="28"/>
          <w:rtl/>
          <w:lang w:bidi="ar-LB"/>
        </w:rPr>
        <w:t xml:space="preserve"> ومنفرد عن باقي أجزاء العرض الأخرى.  </w:t>
      </w:r>
    </w:p>
    <w:p w:rsidR="000B1675" w:rsidRPr="000B1675" w:rsidRDefault="000B1675" w:rsidP="0015344D">
      <w:pPr>
        <w:ind w:left="360"/>
        <w:rPr>
          <w:sz w:val="28"/>
          <w:szCs w:val="28"/>
          <w:rtl/>
          <w:lang w:bidi="ar-LB"/>
        </w:rPr>
      </w:pPr>
      <w:r w:rsidRPr="000B1675">
        <w:rPr>
          <w:rFonts w:hint="cs"/>
          <w:sz w:val="28"/>
          <w:szCs w:val="28"/>
          <w:rtl/>
          <w:lang w:bidi="ar-LB"/>
        </w:rPr>
        <w:t xml:space="preserve">7. الموعد الأخير لتقديم العروض في صندوق المناقصات  في العنوان </w:t>
      </w:r>
      <w:proofErr w:type="spellStart"/>
      <w:r w:rsidRPr="000B1675">
        <w:rPr>
          <w:rFonts w:hint="cs"/>
          <w:sz w:val="28"/>
          <w:szCs w:val="28"/>
          <w:rtl/>
          <w:lang w:bidi="ar-LB"/>
        </w:rPr>
        <w:t>سدروت</w:t>
      </w:r>
      <w:proofErr w:type="spellEnd"/>
      <w:r w:rsidRPr="000B1675">
        <w:rPr>
          <w:rFonts w:hint="cs"/>
          <w:sz w:val="28"/>
          <w:szCs w:val="28"/>
          <w:rtl/>
          <w:lang w:bidi="ar-LB"/>
        </w:rPr>
        <w:t xml:space="preserve"> شاؤول الملك 8، تل أبيب، في الطابق13، هو بتاريخ </w:t>
      </w:r>
      <w:r w:rsidR="0015344D">
        <w:rPr>
          <w:rFonts w:hint="cs"/>
          <w:b/>
          <w:bCs/>
          <w:sz w:val="28"/>
          <w:szCs w:val="28"/>
          <w:rtl/>
          <w:lang w:bidi="ar-LB"/>
        </w:rPr>
        <w:t>25.5.2017</w:t>
      </w:r>
      <w:r w:rsidRPr="000B1675">
        <w:rPr>
          <w:rFonts w:hint="cs"/>
          <w:b/>
          <w:bCs/>
          <w:sz w:val="28"/>
          <w:szCs w:val="28"/>
          <w:rtl/>
          <w:lang w:bidi="ar-LB"/>
        </w:rPr>
        <w:t xml:space="preserve">  </w:t>
      </w:r>
      <w:r w:rsidRPr="000B1675">
        <w:rPr>
          <w:rFonts w:hint="cs"/>
          <w:sz w:val="28"/>
          <w:szCs w:val="28"/>
          <w:rtl/>
          <w:lang w:bidi="ar-LB"/>
        </w:rPr>
        <w:t xml:space="preserve">، </w:t>
      </w:r>
      <w:r w:rsidRPr="000B1675">
        <w:rPr>
          <w:rFonts w:hint="cs"/>
          <w:b/>
          <w:bCs/>
          <w:sz w:val="28"/>
          <w:szCs w:val="28"/>
          <w:rtl/>
          <w:lang w:bidi="ar-LB"/>
        </w:rPr>
        <w:t>الساعة 12:00</w:t>
      </w:r>
      <w:r w:rsidRPr="000B1675">
        <w:rPr>
          <w:rFonts w:hint="cs"/>
          <w:sz w:val="28"/>
          <w:szCs w:val="28"/>
          <w:rtl/>
          <w:lang w:bidi="ar-LB"/>
        </w:rPr>
        <w:t xml:space="preserve"> . العرض الذي يصل بعد الموعد الأخير لتقديم العروض لن يبحث فيه في لجنة المناقصات.  </w:t>
      </w:r>
    </w:p>
    <w:p w:rsidR="000B1675" w:rsidRPr="000B1675" w:rsidRDefault="000B1675" w:rsidP="000F737D">
      <w:pPr>
        <w:ind w:left="360"/>
        <w:rPr>
          <w:sz w:val="28"/>
          <w:szCs w:val="28"/>
          <w:rtl/>
          <w:lang w:bidi="ar-LB"/>
        </w:rPr>
      </w:pPr>
      <w:r w:rsidRPr="000B1675">
        <w:rPr>
          <w:rFonts w:hint="cs"/>
          <w:sz w:val="28"/>
          <w:szCs w:val="28"/>
          <w:rtl/>
          <w:lang w:bidi="ar-LB"/>
        </w:rPr>
        <w:t xml:space="preserve">8. الموعد الأخير لتقديم الأسئلة الاستفسارية هو تاريخ </w:t>
      </w:r>
      <w:r w:rsidR="0015344D">
        <w:rPr>
          <w:rFonts w:hint="cs"/>
          <w:b/>
          <w:bCs/>
          <w:sz w:val="28"/>
          <w:szCs w:val="28"/>
          <w:rtl/>
          <w:lang w:bidi="ar-LB"/>
        </w:rPr>
        <w:t>14.5.2017</w:t>
      </w:r>
      <w:r w:rsidRPr="000B1675">
        <w:rPr>
          <w:rFonts w:hint="cs"/>
          <w:sz w:val="28"/>
          <w:szCs w:val="28"/>
          <w:rtl/>
          <w:lang w:bidi="ar-LB"/>
        </w:rPr>
        <w:t xml:space="preserve">، الساعة </w:t>
      </w:r>
      <w:r w:rsidRPr="000B1675">
        <w:rPr>
          <w:rFonts w:hint="cs"/>
          <w:b/>
          <w:bCs/>
          <w:sz w:val="28"/>
          <w:szCs w:val="28"/>
          <w:rtl/>
          <w:lang w:bidi="ar-LB"/>
        </w:rPr>
        <w:t>12:00</w:t>
      </w:r>
      <w:r w:rsidRPr="000B1675">
        <w:rPr>
          <w:rFonts w:hint="cs"/>
          <w:sz w:val="28"/>
          <w:szCs w:val="28"/>
          <w:rtl/>
          <w:lang w:bidi="ar-LB"/>
        </w:rPr>
        <w:t xml:space="preserve">. بإعلان عبر البريد الالكتروني للسيد شاي أسرف </w:t>
      </w:r>
      <w:proofErr w:type="gramStart"/>
      <w:r w:rsidRPr="000B1675">
        <w:rPr>
          <w:rFonts w:hint="cs"/>
          <w:sz w:val="28"/>
          <w:szCs w:val="28"/>
          <w:rtl/>
          <w:lang w:bidi="ar-LB"/>
        </w:rPr>
        <w:t>بالعنوان:</w:t>
      </w:r>
      <w:hyperlink r:id="rId8" w:history="1">
        <w:r w:rsidRPr="000F737D">
          <w:rPr>
            <w:rStyle w:val="Hyperlink"/>
            <w:sz w:val="28"/>
            <w:szCs w:val="28"/>
            <w:lang w:bidi="ar-LB"/>
          </w:rPr>
          <w:t>shaia@pmo.gov.il</w:t>
        </w:r>
        <w:proofErr w:type="gramEnd"/>
      </w:hyperlink>
      <w:r w:rsidRPr="000B1675">
        <w:rPr>
          <w:sz w:val="28"/>
          <w:szCs w:val="28"/>
          <w:lang w:bidi="ar-LB"/>
        </w:rPr>
        <w:t xml:space="preserve"> </w:t>
      </w:r>
      <w:r w:rsidRPr="000B1675">
        <w:rPr>
          <w:rFonts w:hint="cs"/>
          <w:sz w:val="28"/>
          <w:szCs w:val="28"/>
          <w:rtl/>
          <w:lang w:bidi="ar-LB"/>
        </w:rPr>
        <w:t xml:space="preserve"> بموجب المخطط المفصل في مستندات المناقصة. </w:t>
      </w:r>
    </w:p>
    <w:p w:rsidR="000B1675" w:rsidRPr="000B1675" w:rsidRDefault="000B1675" w:rsidP="000B1675">
      <w:pPr>
        <w:ind w:left="360"/>
        <w:rPr>
          <w:rtl/>
          <w:lang w:bidi="ar-LB"/>
        </w:rPr>
      </w:pPr>
      <w:r w:rsidRPr="000B1675">
        <w:rPr>
          <w:rFonts w:hint="cs"/>
          <w:sz w:val="28"/>
          <w:szCs w:val="28"/>
          <w:rtl/>
          <w:lang w:bidi="ar-LB"/>
        </w:rPr>
        <w:t>9. معايير اختيار الفائز وباقي شروط المناقصة موجودة في المناقصة.</w:t>
      </w:r>
      <w:r w:rsidRPr="000B1675">
        <w:rPr>
          <w:rFonts w:hint="cs"/>
          <w:rtl/>
          <w:lang w:bidi="ar-LB"/>
        </w:rPr>
        <w:t xml:space="preserve"> </w:t>
      </w:r>
    </w:p>
    <w:p w:rsidR="000B1675" w:rsidRPr="000B1675" w:rsidRDefault="000B1675" w:rsidP="000B1675">
      <w:pPr>
        <w:ind w:left="360"/>
        <w:rPr>
          <w:rtl/>
          <w:lang w:bidi="ar-LB"/>
        </w:rPr>
      </w:pPr>
      <w:r w:rsidRPr="000B1675">
        <w:rPr>
          <w:rFonts w:hint="cs"/>
          <w:rtl/>
          <w:lang w:bidi="ar-LB"/>
        </w:rPr>
        <w:t xml:space="preserve">10. </w:t>
      </w:r>
      <w:r w:rsidRPr="000B1675">
        <w:rPr>
          <w:rFonts w:hint="cs"/>
          <w:sz w:val="28"/>
          <w:szCs w:val="28"/>
          <w:rtl/>
          <w:lang w:bidi="ar-LB"/>
        </w:rPr>
        <w:t>في أية حالة لوجود</w:t>
      </w:r>
      <w:r w:rsidR="000F737D">
        <w:rPr>
          <w:rFonts w:hint="cs"/>
          <w:sz w:val="28"/>
          <w:szCs w:val="28"/>
          <w:rtl/>
          <w:lang w:bidi="ar-LB"/>
        </w:rPr>
        <w:t xml:space="preserve"> تناقض بين تعليمات هذا الإعلان </w:t>
      </w:r>
      <w:r w:rsidRPr="000B1675">
        <w:rPr>
          <w:rFonts w:hint="cs"/>
          <w:sz w:val="28"/>
          <w:szCs w:val="28"/>
          <w:rtl/>
          <w:lang w:bidi="ar-LB"/>
        </w:rPr>
        <w:t>وبين التعليمات الموجودة في المناقصة، تتغلب تعليمات المناقصة.</w:t>
      </w:r>
      <w:r w:rsidRPr="000B1675">
        <w:rPr>
          <w:rFonts w:hint="cs"/>
          <w:rtl/>
          <w:lang w:bidi="ar-LB"/>
        </w:rPr>
        <w:t xml:space="preserve"> </w:t>
      </w:r>
      <w:bookmarkStart w:id="0" w:name="_GoBack"/>
      <w:bookmarkEnd w:id="0"/>
    </w:p>
    <w:p w:rsidR="000B1675" w:rsidRPr="000B1675" w:rsidRDefault="000B1675" w:rsidP="000F737D">
      <w:pPr>
        <w:ind w:left="6120" w:firstLine="360"/>
        <w:jc w:val="center"/>
        <w:rPr>
          <w:b/>
          <w:bCs/>
          <w:rtl/>
          <w:lang w:bidi="ar-LB"/>
        </w:rPr>
      </w:pPr>
      <w:r w:rsidRPr="000B1675">
        <w:rPr>
          <w:rFonts w:hint="cs"/>
          <w:b/>
          <w:bCs/>
          <w:rtl/>
          <w:lang w:bidi="ar-LB"/>
        </w:rPr>
        <w:t xml:space="preserve">لجنة المناقصات </w:t>
      </w:r>
    </w:p>
    <w:p w:rsidR="000B1675" w:rsidRPr="000B1675" w:rsidRDefault="000B1675" w:rsidP="000B1675">
      <w:pPr>
        <w:ind w:left="360"/>
        <w:jc w:val="right"/>
        <w:rPr>
          <w:b/>
          <w:bCs/>
          <w:rtl/>
          <w:lang w:bidi="ar-LB"/>
        </w:rPr>
      </w:pPr>
      <w:r w:rsidRPr="000B1675">
        <w:rPr>
          <w:rFonts w:hint="cs"/>
          <w:b/>
          <w:bCs/>
          <w:rtl/>
          <w:lang w:bidi="ar-LB"/>
        </w:rPr>
        <w:t xml:space="preserve">وزارة تطوير الضواحي، النقب والجليل </w:t>
      </w:r>
    </w:p>
    <w:p w:rsidR="000B1675" w:rsidRPr="000B1675" w:rsidRDefault="000B1675" w:rsidP="000B1675">
      <w:pPr>
        <w:ind w:left="360"/>
        <w:rPr>
          <w:rtl/>
          <w:lang w:bidi="ar-LB"/>
        </w:rPr>
      </w:pPr>
    </w:p>
    <w:p w:rsidR="000B1675" w:rsidRPr="000B1675" w:rsidRDefault="000B1675" w:rsidP="000B1675">
      <w:pPr>
        <w:ind w:left="360"/>
        <w:rPr>
          <w:sz w:val="28"/>
          <w:szCs w:val="28"/>
          <w:rtl/>
          <w:lang w:bidi="ar-LB"/>
        </w:rPr>
      </w:pPr>
      <w:r w:rsidRPr="000B1675">
        <w:rPr>
          <w:rFonts w:hint="cs"/>
          <w:sz w:val="28"/>
          <w:szCs w:val="28"/>
          <w:rtl/>
          <w:lang w:bidi="ar-LB"/>
        </w:rPr>
        <w:t xml:space="preserve"> </w:t>
      </w:r>
    </w:p>
    <w:p w:rsidR="000B1675" w:rsidRPr="000B1675" w:rsidRDefault="000B1675" w:rsidP="000B1675">
      <w:pPr>
        <w:rPr>
          <w:sz w:val="28"/>
          <w:szCs w:val="28"/>
          <w:rtl/>
          <w:lang w:bidi="ar-LB"/>
        </w:rPr>
      </w:pPr>
    </w:p>
    <w:p w:rsidR="000B1675" w:rsidRPr="000B1675" w:rsidRDefault="000B1675" w:rsidP="000B1675">
      <w:pPr>
        <w:rPr>
          <w:sz w:val="28"/>
          <w:szCs w:val="28"/>
          <w:lang w:bidi="ar-LB"/>
        </w:rPr>
      </w:pPr>
      <w:r w:rsidRPr="000B1675">
        <w:rPr>
          <w:rFonts w:hint="cs"/>
          <w:sz w:val="28"/>
          <w:szCs w:val="28"/>
          <w:rtl/>
          <w:lang w:bidi="ar-LB"/>
        </w:rPr>
        <w:t xml:space="preserve">  </w:t>
      </w:r>
    </w:p>
    <w:p w:rsidR="000B1675" w:rsidRPr="000B1675" w:rsidRDefault="000B1675" w:rsidP="000B1675">
      <w:pPr>
        <w:rPr>
          <w:sz w:val="28"/>
          <w:szCs w:val="28"/>
          <w:rtl/>
          <w:lang w:bidi="ar-LB"/>
        </w:rPr>
      </w:pPr>
    </w:p>
    <w:sectPr w:rsidR="000B1675" w:rsidRPr="000B1675" w:rsidSect="00BD329B">
      <w:headerReference w:type="default" r:id="rId9"/>
      <w:footerReference w:type="default" r:id="rId10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19E0" w:rsidRDefault="00A919E0" w:rsidP="00E61772">
      <w:r>
        <w:separator/>
      </w:r>
    </w:p>
  </w:endnote>
  <w:endnote w:type="continuationSeparator" w:id="0">
    <w:p w:rsidR="00A919E0" w:rsidRDefault="00A919E0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79C2646" wp14:editId="1C7529EB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15F8833"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CV+43LwIAADYEAAAOAAAAZHJzL2Uyb0RvYy54bWysU0uu0zAUnSOxB8vzvjQl/UVNn1DSMnlA pfdYgGs7jYVjW7bbtEIsghFiwhhW1O1w7X6gMEGIDJxr+/r43HOuZ/f7VqIdt05oVeD0ro8RV1Qz oTYFfve07E0wcp4oRqRWvMAH7vD9/PmzWWdyPtCNloxbBCDK5Z0pcOO9yZPE0Ya3xN1pwxVs1tq2 xMPUbhJmSQforUwG/f4o6bRlxmrKnYPV6rSJ5xG/rjn1b+vacY9kgYGbj6ON4zqMyXxG8o0lphH0 TIP8A4uWCAWXXqEq4gnaWvEHVCuo1U7X/o7qNtF1LSiPNUA1af+3ah4bYnisBcRx5iqT+3+w9M1u ZZFg4B1GirRg0fHr8fPx0/EbOn45fodfGkTqjMsht1QrG8qke/VoHjR975DSZUPUhkeyTwcDCPFE cnMkTJyBq9bda80gh2y9jorta9sGSNAC7aMxh6sxfO8RhcXhaDoYj4cYUdhLB+PoW0Lyy1ljnX/F dYtCUGApVJCN5GT34Dywh9RLSlhWeimkjNZLhboCT4eDYTzgtBQsbIY0ZzfrUlq0I6F54BuNghQA dpNm9VaxCNZwwhbn2BMhTzHkSxXwoBqgc45O3fFh2p8uJotJ1ssGo0Uv61dV7+WyzHqjZToeVi+q sqzSj4FamuWNYIyrwO7SqWn2d51wfjOnHrv26lWG5BY9lghkL/9IOtoZHDz1wlqzw8oGNYKz0Jwx +fyQQvf/Oo9ZP5/7/AcAAAD//wMAUEsDBBQABgAIAAAAIQCUlWYv1wAAAAIBAAAPAAAAZHJzL2Rv d25yZXYueG1sTI7BTsMwEETvSPyDtUjcqEOgVQnZVKhSb0iIUu5uvMSBeB3Fbhry9SwnOI5m9OaV m8l3aqQhtoERbhcZKOI62JYbhMPb7mYNKibD1nSBCeGbImyqy4vSFDac+ZXGfWqUQDgWBsGl1Bda x9qRN3ERemLpPsLgTZI4NNoO5ixw3+k8y1bam5blwZmeto7qr/3JI2Tb8W6Zu3Y3pvfP+SWm58M8 R8Trq+npEVSiKf2N4Vdf1KESp2M4sY2qE4bsEHJQ0q0fVktQR4R70FWp/6tXPwAAAP//AwBQSwEC LQAUAAYACAAAACEAtoM4kv4AAADhAQAAEwAAAAAAAAAAAAAAAAAAAAAAW0NvbnRlbnRfVHlwZXNd LnhtbFBLAQItABQABgAIAAAAIQA4/SH/1gAAAJQBAAALAAAAAAAAAAAAAAAAAC8BAABfcmVscy8u cmVsc1BLAQItABQABgAIAAAAIQACV+43LwIAADYEAAAOAAAAAAAAAAAAAAAAAC4CAABkcnMvZTJv RG9jLnhtbFBLAQItABQABgAIAAAAIQCUlWYv1wAAAAIBAAAPAAAAAAAAAAAAAAAAAIkEAABkcnMv ZG93bnJldi54bWxQSwUGAAAAAAQABADzAAAAjQUAAAAA 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19E0" w:rsidRDefault="00A919E0" w:rsidP="00E61772">
      <w:r>
        <w:separator/>
      </w:r>
    </w:p>
  </w:footnote>
  <w:footnote w:type="continuationSeparator" w:id="0">
    <w:p w:rsidR="00A919E0" w:rsidRDefault="00A919E0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6380726F" wp14:editId="51B2E8DC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5245FE">
    <w:pPr>
      <w:pStyle w:val="a3"/>
      <w:jc w:val="center"/>
      <w:rPr>
        <w:rFonts w:cs="David"/>
        <w:b/>
        <w:bCs/>
        <w:color w:val="000080"/>
        <w:rtl/>
      </w:rPr>
    </w:pPr>
  </w:p>
  <w:p w:rsidR="000B1675" w:rsidRPr="000B1675" w:rsidRDefault="000B1675" w:rsidP="000B1675">
    <w:pPr>
      <w:jc w:val="center"/>
      <w:rPr>
        <w:b/>
        <w:bCs/>
        <w:sz w:val="28"/>
        <w:szCs w:val="28"/>
        <w:rtl/>
        <w:lang w:bidi="ar-LB"/>
      </w:rPr>
    </w:pPr>
    <w:r w:rsidRPr="000B1675">
      <w:rPr>
        <w:rFonts w:hint="cs"/>
        <w:b/>
        <w:bCs/>
        <w:sz w:val="28"/>
        <w:szCs w:val="28"/>
        <w:rtl/>
        <w:lang w:bidi="ar-LB"/>
      </w:rPr>
      <w:t>وزارة تطوير الضواحي، النقب والجليل</w:t>
    </w:r>
  </w:p>
  <w:p w:rsidR="00045E66" w:rsidRPr="008E1E7B" w:rsidRDefault="00045E66" w:rsidP="005245FE">
    <w:pPr>
      <w:spacing w:after="120"/>
      <w:jc w:val="center"/>
      <w:outlineLvl w:val="0"/>
      <w:rPr>
        <w:rFonts w:ascii="Arial" w:hAnsi="Arial" w:cs="David"/>
        <w:b/>
        <w:bCs/>
        <w:sz w:val="32"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 w15:restartNumberingAfterBreak="0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 w15:restartNumberingAfterBreak="0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 w15:restartNumberingAfterBreak="0">
    <w:nsid w:val="365D473B"/>
    <w:multiLevelType w:val="hybridMultilevel"/>
    <w:tmpl w:val="EE086D52"/>
    <w:lvl w:ilvl="0" w:tplc="0409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90D"/>
    <w:rsid w:val="00016D9A"/>
    <w:rsid w:val="00045E66"/>
    <w:rsid w:val="000747BA"/>
    <w:rsid w:val="000B1675"/>
    <w:rsid w:val="000C369A"/>
    <w:rsid w:val="000F737D"/>
    <w:rsid w:val="0015344D"/>
    <w:rsid w:val="002332A6"/>
    <w:rsid w:val="002333C4"/>
    <w:rsid w:val="00236315"/>
    <w:rsid w:val="002549EF"/>
    <w:rsid w:val="002713B4"/>
    <w:rsid w:val="00333999"/>
    <w:rsid w:val="00363C3C"/>
    <w:rsid w:val="003B62E5"/>
    <w:rsid w:val="003D7F1D"/>
    <w:rsid w:val="00416A54"/>
    <w:rsid w:val="00472CAB"/>
    <w:rsid w:val="00483F1E"/>
    <w:rsid w:val="004C201C"/>
    <w:rsid w:val="005245FE"/>
    <w:rsid w:val="00556C79"/>
    <w:rsid w:val="005B6CEB"/>
    <w:rsid w:val="005C283E"/>
    <w:rsid w:val="00603ED2"/>
    <w:rsid w:val="00635E28"/>
    <w:rsid w:val="0067234E"/>
    <w:rsid w:val="006B3984"/>
    <w:rsid w:val="006F25BA"/>
    <w:rsid w:val="007078BA"/>
    <w:rsid w:val="007479E0"/>
    <w:rsid w:val="007633C4"/>
    <w:rsid w:val="0077617B"/>
    <w:rsid w:val="007B17F0"/>
    <w:rsid w:val="007C5A19"/>
    <w:rsid w:val="007E16B6"/>
    <w:rsid w:val="00855C8B"/>
    <w:rsid w:val="008A548F"/>
    <w:rsid w:val="009258A1"/>
    <w:rsid w:val="009A4B75"/>
    <w:rsid w:val="009E3355"/>
    <w:rsid w:val="00A02C79"/>
    <w:rsid w:val="00A24B0E"/>
    <w:rsid w:val="00A31B56"/>
    <w:rsid w:val="00A919E0"/>
    <w:rsid w:val="00B11F92"/>
    <w:rsid w:val="00B57167"/>
    <w:rsid w:val="00B72F36"/>
    <w:rsid w:val="00B9091B"/>
    <w:rsid w:val="00BD329B"/>
    <w:rsid w:val="00C16673"/>
    <w:rsid w:val="00D43299"/>
    <w:rsid w:val="00D8496A"/>
    <w:rsid w:val="00E61772"/>
    <w:rsid w:val="00E7290D"/>
    <w:rsid w:val="00FC2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423C2D68-716F-47CC-ABD6-F1F3F994E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?><Relationships xmlns="http://schemas.openxmlformats.org/package/2006/relationships"><Relationship TargetMode="External" Target="shaia@pmo.gov.il" Type="http://schemas.openxmlformats.org/officeDocument/2006/relationships/hyperlink" Id="rId8"></Relationship><Relationship Target="settings.xml" Type="http://schemas.openxmlformats.org/officeDocument/2006/relationships/settings" Id="rId3"></Relationship><Relationship TargetMode="External" Target="http://www.negev-galil.gov.il" Type="http://schemas.openxmlformats.org/officeDocument/2006/relationships/hyperlink" Id="rId7"></Relationship><Relationship Target="theme/theme1.xml" Type="http://schemas.openxmlformats.org/officeDocument/2006/relationships/theme" Id="rId12"></Relationship><Relationship Target="styles.xml" Type="http://schemas.openxmlformats.org/officeDocument/2006/relationships/styles" Id="rId2"></Relationship><Relationship Target="numbering.xml" Type="http://schemas.openxmlformats.org/officeDocument/2006/relationships/numbering" Id="rId1"></Relationship><Relationship Target="endnotes.xml" Type="http://schemas.openxmlformats.org/officeDocument/2006/relationships/endnotes" Id="rId6"></Relationship><Relationship Target="fontTable.xml" Type="http://schemas.openxmlformats.org/officeDocument/2006/relationships/fontTable" Id="rId11"></Relationship><Relationship Target="footnotes.xml" Type="http://schemas.openxmlformats.org/officeDocument/2006/relationships/footnotes" Id="rId5"></Relationship><Relationship Target="footer1.xml" Type="http://schemas.openxmlformats.org/officeDocument/2006/relationships/footer" Id="rId10"></Relationship><Relationship Target="webSettings.xml" Type="http://schemas.openxmlformats.org/officeDocument/2006/relationships/webSettings" Id="rId4"></Relationship><Relationship Target="header1.xml" Type="http://schemas.openxmlformats.org/officeDocument/2006/relationships/header" Id="rId9"></Relationship></Relationships>
</file>

<file path=word/_rels/header1.xml.rels><?xml version="1.0" encoding="UTF-8" ?><Relationships xmlns="http://schemas.openxmlformats.org/package/2006/relationships"><Relationship Target="media/image1.png" Type="http://schemas.openxmlformats.org/officeDocument/2006/relationships/image" Id="rId1"></Relationship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322</Words>
  <Characters>1612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User</cp:lastModifiedBy>
  <cp:revision>14</cp:revision>
  <dcterms:created xsi:type="dcterms:W3CDTF">2016-10-27T07:11:00Z</dcterms:created>
  <dcterms:modified xsi:type="dcterms:W3CDTF">2017-05-03T08:43:00Z</dcterms:modified>
</cp:coreProperties>
</file>